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470CD" w14:textId="38551DC6" w:rsidR="00EA49EB" w:rsidRDefault="00EA49EB" w:rsidP="00EA49E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DETECTION OF DISTRACTED DRIVER USING CONVOLUTIONAL NEURAL NETWORK</w:t>
      </w:r>
    </w:p>
    <w:p w14:paraId="7B3608A7" w14:textId="77777777" w:rsidR="00EA49EB" w:rsidRPr="00EA49EB" w:rsidRDefault="00EA49EB" w:rsidP="00EA49E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31ECF4" w14:textId="306ADAB0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49EB">
        <w:rPr>
          <w:rFonts w:ascii="Times New Roman" w:hAnsi="Times New Roman" w:cs="Times New Roman"/>
          <w:sz w:val="24"/>
          <w:szCs w:val="24"/>
          <w:lang w:val="en-US"/>
        </w:rPr>
        <w:t xml:space="preserve">To execute the project type the </w:t>
      </w:r>
      <w:proofErr w:type="gramStart"/>
      <w:r w:rsidRPr="00EA49EB">
        <w:rPr>
          <w:rFonts w:ascii="Times New Roman" w:hAnsi="Times New Roman" w:cs="Times New Roman"/>
          <w:sz w:val="24"/>
          <w:szCs w:val="24"/>
          <w:lang w:val="en-US"/>
        </w:rPr>
        <w:t>below  command</w:t>
      </w:r>
      <w:proofErr w:type="gramEnd"/>
      <w:r w:rsidRPr="00EA49EB">
        <w:rPr>
          <w:rFonts w:ascii="Times New Roman" w:hAnsi="Times New Roman" w:cs="Times New Roman"/>
          <w:sz w:val="24"/>
          <w:szCs w:val="24"/>
          <w:lang w:val="en-US"/>
        </w:rPr>
        <w:t xml:space="preserve"> in the command prompt</w:t>
      </w:r>
    </w:p>
    <w:p w14:paraId="1820FDB1" w14:textId="5C5069CA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49EB">
        <w:rPr>
          <w:rFonts w:ascii="Times New Roman" w:hAnsi="Times New Roman" w:cs="Times New Roman"/>
          <w:sz w:val="24"/>
          <w:szCs w:val="24"/>
          <w:lang w:val="en-US"/>
        </w:rPr>
        <w:t>python AbnormalBehaviour1.py --model resnet-34_</w:t>
      </w:r>
      <w:proofErr w:type="gramStart"/>
      <w:r w:rsidRPr="00EA49EB">
        <w:rPr>
          <w:rFonts w:ascii="Times New Roman" w:hAnsi="Times New Roman" w:cs="Times New Roman"/>
          <w:sz w:val="24"/>
          <w:szCs w:val="24"/>
          <w:lang w:val="en-US"/>
        </w:rPr>
        <w:t>kinetics.onnx</w:t>
      </w:r>
      <w:proofErr w:type="gramEnd"/>
      <w:r w:rsidRPr="00EA49EB">
        <w:rPr>
          <w:rFonts w:ascii="Times New Roman" w:hAnsi="Times New Roman" w:cs="Times New Roman"/>
          <w:sz w:val="24"/>
          <w:szCs w:val="24"/>
          <w:lang w:val="en-US"/>
        </w:rPr>
        <w:t xml:space="preserve"> --classes action_recognition_kinetics.txt</w:t>
      </w:r>
    </w:p>
    <w:p w14:paraId="1154411F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7610A4" w14:textId="693C1D56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A49E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23E616E" wp14:editId="7BD6CA44">
            <wp:extent cx="5731510" cy="3223895"/>
            <wp:effectExtent l="0" t="0" r="2540" b="0"/>
            <wp:docPr id="135616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656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3BE" w14:textId="49772863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below window opens </w:t>
      </w:r>
    </w:p>
    <w:p w14:paraId="0D62017F" w14:textId="788F48C1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BE702DC" wp14:editId="3D720988">
            <wp:extent cx="5731510" cy="2752035"/>
            <wp:effectExtent l="0" t="0" r="2540" b="0"/>
            <wp:docPr id="104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EF448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3CCD6B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1106CB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305256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7D2CAA" w14:textId="7E51A688" w:rsidR="00EA49EB" w:rsidRPr="00EA49EB" w:rsidRDefault="00EA49E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To classify actions based on </w:t>
      </w:r>
      <w:r w:rsidRPr="00EA49EB">
        <w:rPr>
          <w:rFonts w:ascii="Times New Roman" w:hAnsi="Times New Roman" w:cs="Times New Roman"/>
          <w:b/>
          <w:bCs/>
          <w:sz w:val="24"/>
          <w:szCs w:val="24"/>
          <w:lang w:val="en-US"/>
        </w:rPr>
        <w:t>Uploaded Video</w:t>
      </w:r>
    </w:p>
    <w:p w14:paraId="379DC33A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676D40" w14:textId="7ABE9A82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First click on generate and load model to load the model.</w:t>
      </w:r>
    </w:p>
    <w:p w14:paraId="42EFC474" w14:textId="381E7222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Next upload any video having driver actions</w:t>
      </w:r>
    </w:p>
    <w:p w14:paraId="339F0993" w14:textId="0C38C95F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Click on Start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behaviour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Monitoring</w:t>
      </w:r>
    </w:p>
    <w:p w14:paraId="36D8AD83" w14:textId="49CFD609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Then another window opens and the classified action is displayed on top left.</w:t>
      </w:r>
    </w:p>
    <w:p w14:paraId="4BC84F5E" w14:textId="77777777" w:rsid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C21ED0" w14:textId="1722877E" w:rsidR="00EA49EB" w:rsidRPr="00EA49EB" w:rsidRDefault="00EA49E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114300" distB="114300" distL="114300" distR="114300" wp14:anchorId="22B49A1B" wp14:editId="1F07A1AC">
            <wp:extent cx="5731510" cy="3222079"/>
            <wp:effectExtent l="0" t="0" r="2540" b="0"/>
            <wp:docPr id="105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C8A28" w14:textId="77777777" w:rsidR="00EA49EB" w:rsidRDefault="00EA49EB">
      <w:pPr>
        <w:rPr>
          <w:lang w:val="en-US"/>
        </w:rPr>
      </w:pPr>
    </w:p>
    <w:p w14:paraId="238E86DE" w14:textId="77777777" w:rsidR="00EA49EB" w:rsidRDefault="00EA49EB">
      <w:pPr>
        <w:rPr>
          <w:lang w:val="en-US"/>
        </w:rPr>
      </w:pPr>
    </w:p>
    <w:p w14:paraId="6D277740" w14:textId="77777777" w:rsidR="00EA49EB" w:rsidRDefault="00EA49EB">
      <w:pPr>
        <w:rPr>
          <w:lang w:val="en-US"/>
        </w:rPr>
      </w:pPr>
    </w:p>
    <w:p w14:paraId="68C609A7" w14:textId="77777777" w:rsidR="00EA49EB" w:rsidRDefault="00EA49EB">
      <w:pPr>
        <w:rPr>
          <w:lang w:val="en-US"/>
        </w:rPr>
      </w:pPr>
    </w:p>
    <w:p w14:paraId="4897C321" w14:textId="77777777" w:rsidR="00EA49EB" w:rsidRDefault="00EA49EB">
      <w:pPr>
        <w:rPr>
          <w:lang w:val="en-US"/>
        </w:rPr>
      </w:pPr>
    </w:p>
    <w:p w14:paraId="1A77611D" w14:textId="77777777" w:rsidR="00EA49EB" w:rsidRDefault="00EA49EB">
      <w:pPr>
        <w:rPr>
          <w:lang w:val="en-US"/>
        </w:rPr>
      </w:pPr>
    </w:p>
    <w:p w14:paraId="44FF4B7E" w14:textId="77777777" w:rsidR="00EA49EB" w:rsidRDefault="00EA49EB">
      <w:pPr>
        <w:rPr>
          <w:lang w:val="en-US"/>
        </w:rPr>
      </w:pPr>
    </w:p>
    <w:p w14:paraId="4561002D" w14:textId="77777777" w:rsidR="00EA49EB" w:rsidRDefault="00EA49EB">
      <w:pPr>
        <w:rPr>
          <w:lang w:val="en-US"/>
        </w:rPr>
      </w:pPr>
    </w:p>
    <w:p w14:paraId="72E277F0" w14:textId="77777777" w:rsidR="00EA49EB" w:rsidRDefault="00EA49EB">
      <w:pPr>
        <w:rPr>
          <w:lang w:val="en-US"/>
        </w:rPr>
      </w:pPr>
    </w:p>
    <w:p w14:paraId="6D822BEF" w14:textId="77777777" w:rsidR="00EA49EB" w:rsidRDefault="00EA49EB">
      <w:pPr>
        <w:rPr>
          <w:lang w:val="en-US"/>
        </w:rPr>
      </w:pPr>
    </w:p>
    <w:p w14:paraId="3C76BF9B" w14:textId="513A26A1" w:rsidR="00EA49EB" w:rsidRPr="00EA49EB" w:rsidRDefault="00EA49EB" w:rsidP="00EA49E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To classify actions based on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Live</w:t>
      </w:r>
      <w:r w:rsidRPr="00EA49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Video</w:t>
      </w:r>
    </w:p>
    <w:p w14:paraId="65F328F2" w14:textId="77777777" w:rsidR="00EA49EB" w:rsidRDefault="00EA49EB">
      <w:pPr>
        <w:rPr>
          <w:lang w:val="en-US"/>
        </w:rPr>
      </w:pPr>
    </w:p>
    <w:p w14:paraId="046E03C7" w14:textId="1D385C58" w:rsidR="00EA49EB" w:rsidRDefault="00EA49EB">
      <w:pPr>
        <w:rPr>
          <w:lang w:val="en-US"/>
        </w:rPr>
      </w:pPr>
      <w:r>
        <w:rPr>
          <w:lang w:val="en-US"/>
        </w:rPr>
        <w:t>Click on Live Camera</w:t>
      </w:r>
    </w:p>
    <w:p w14:paraId="33EB2D1C" w14:textId="77777777" w:rsidR="00EA49EB" w:rsidRDefault="00EA49EB">
      <w:pPr>
        <w:rPr>
          <w:lang w:val="en-US"/>
        </w:rPr>
      </w:pPr>
      <w:r>
        <w:rPr>
          <w:lang w:val="en-US"/>
        </w:rPr>
        <w:t>Then perform actions. The classified action is displayed on top left.</w:t>
      </w:r>
    </w:p>
    <w:p w14:paraId="2755C97E" w14:textId="0BFA05E3" w:rsidR="00EA49EB" w:rsidRDefault="00EA49EB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11C099E1" wp14:editId="6040C8F9">
            <wp:extent cx="5731510" cy="3222079"/>
            <wp:effectExtent l="0" t="0" r="2540" b="0"/>
            <wp:docPr id="104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38C1C41" w14:textId="77777777" w:rsidR="00EA49EB" w:rsidRDefault="00EA49EB">
      <w:pPr>
        <w:rPr>
          <w:lang w:val="en-US"/>
        </w:rPr>
      </w:pPr>
    </w:p>
    <w:p w14:paraId="4EDA77BA" w14:textId="77777777" w:rsidR="00EA49EB" w:rsidRDefault="00EA49EB">
      <w:pPr>
        <w:rPr>
          <w:lang w:val="en-US"/>
        </w:rPr>
      </w:pPr>
    </w:p>
    <w:p w14:paraId="03F36CF6" w14:textId="77777777" w:rsidR="00EA49EB" w:rsidRDefault="00EA49EB">
      <w:pPr>
        <w:rPr>
          <w:lang w:val="en-US"/>
        </w:rPr>
      </w:pPr>
    </w:p>
    <w:p w14:paraId="3E8F5371" w14:textId="77777777" w:rsidR="00EA49EB" w:rsidRDefault="00EA49EB">
      <w:pPr>
        <w:rPr>
          <w:lang w:val="en-US"/>
        </w:rPr>
      </w:pPr>
    </w:p>
    <w:p w14:paraId="3974D28C" w14:textId="77777777" w:rsidR="00EA49EB" w:rsidRDefault="00EA49EB">
      <w:pPr>
        <w:rPr>
          <w:lang w:val="en-US"/>
        </w:rPr>
      </w:pPr>
    </w:p>
    <w:p w14:paraId="063F241B" w14:textId="77777777" w:rsidR="00EA49EB" w:rsidRDefault="00EA49EB">
      <w:pPr>
        <w:rPr>
          <w:lang w:val="en-US"/>
        </w:rPr>
      </w:pPr>
    </w:p>
    <w:p w14:paraId="509CA770" w14:textId="77777777" w:rsidR="00EA49EB" w:rsidRPr="00EA49EB" w:rsidRDefault="00EA49EB">
      <w:pPr>
        <w:rPr>
          <w:lang w:val="en-US"/>
        </w:rPr>
      </w:pPr>
    </w:p>
    <w:sectPr w:rsidR="00EA49EB" w:rsidRPr="00EA4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4CF"/>
    <w:rsid w:val="000554CF"/>
    <w:rsid w:val="003C5A0A"/>
    <w:rsid w:val="00E56152"/>
    <w:rsid w:val="00EA4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2A7DC"/>
  <w15:chartTrackingRefBased/>
  <w15:docId w15:val="{83465543-7DD8-49AC-87D8-65011DBFE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sindhujasai789@gmail.com</dc:creator>
  <cp:keywords/>
  <dc:description/>
  <cp:lastModifiedBy>sindhujasai789@gmail.com</cp:lastModifiedBy>
  <cp:revision>3</cp:revision>
  <dcterms:created xsi:type="dcterms:W3CDTF">2023-04-01T11:21:00Z</dcterms:created>
  <dcterms:modified xsi:type="dcterms:W3CDTF">2023-04-01T11:29:00Z</dcterms:modified>
</cp:coreProperties>
</file>